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D4" w:rsidRDefault="000029D4" w:rsidP="000029D4">
      <w:pPr>
        <w:spacing w:line="240" w:lineRule="exact"/>
        <w:jc w:val="both"/>
        <w:rPr>
          <w:sz w:val="28"/>
          <w:szCs w:val="28"/>
        </w:rPr>
      </w:pPr>
    </w:p>
    <w:p w:rsidR="000029D4" w:rsidRDefault="000029D4" w:rsidP="000029D4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0029D4" w:rsidRDefault="000029D4" w:rsidP="000029D4">
      <w:pPr>
        <w:spacing w:line="240" w:lineRule="exact"/>
        <w:jc w:val="both"/>
        <w:rPr>
          <w:sz w:val="28"/>
          <w:szCs w:val="28"/>
        </w:rPr>
      </w:pPr>
    </w:p>
    <w:p w:rsidR="005748D9" w:rsidRPr="00E434EE" w:rsidRDefault="005748D9" w:rsidP="005748D9">
      <w:pPr>
        <w:jc w:val="center"/>
        <w:rPr>
          <w:rFonts w:cs="Mangal"/>
          <w:b/>
          <w:sz w:val="28"/>
          <w:szCs w:val="28"/>
        </w:rPr>
      </w:pPr>
      <w:r w:rsidRPr="00250300">
        <w:rPr>
          <w:rFonts w:cs="Mangal"/>
          <w:b/>
          <w:sz w:val="28"/>
          <w:szCs w:val="28"/>
        </w:rPr>
        <w:t>СОВЕТ</w:t>
      </w:r>
      <w:r>
        <w:rPr>
          <w:rFonts w:cs="Mangal"/>
          <w:b/>
          <w:sz w:val="28"/>
          <w:szCs w:val="28"/>
        </w:rPr>
        <w:t xml:space="preserve"> </w:t>
      </w:r>
      <w:r w:rsidRPr="00250300">
        <w:rPr>
          <w:rFonts w:cs="Mangal"/>
          <w:b/>
          <w:sz w:val="28"/>
          <w:szCs w:val="28"/>
        </w:rPr>
        <w:t xml:space="preserve">СТАРОХОПЕРСКОГО                                </w:t>
      </w:r>
    </w:p>
    <w:p w:rsidR="005748D9" w:rsidRPr="00250300" w:rsidRDefault="005748D9" w:rsidP="005748D9">
      <w:pPr>
        <w:jc w:val="center"/>
        <w:rPr>
          <w:rFonts w:cs="Mangal"/>
          <w:b/>
          <w:sz w:val="28"/>
          <w:szCs w:val="28"/>
        </w:rPr>
      </w:pPr>
      <w:r w:rsidRPr="00250300">
        <w:rPr>
          <w:rFonts w:cs="Mangal"/>
          <w:b/>
          <w:sz w:val="28"/>
          <w:szCs w:val="28"/>
        </w:rPr>
        <w:t>МУНИЦИПАЛЬНОГО ОБРАЗОВАНИЯ</w:t>
      </w:r>
    </w:p>
    <w:p w:rsidR="005748D9" w:rsidRPr="00250300" w:rsidRDefault="005748D9" w:rsidP="005748D9">
      <w:pPr>
        <w:jc w:val="center"/>
        <w:rPr>
          <w:rFonts w:cs="Mangal"/>
          <w:b/>
          <w:sz w:val="28"/>
          <w:szCs w:val="28"/>
        </w:rPr>
      </w:pPr>
      <w:r w:rsidRPr="00250300">
        <w:rPr>
          <w:rFonts w:cs="Mangal"/>
          <w:b/>
          <w:sz w:val="28"/>
          <w:szCs w:val="28"/>
        </w:rPr>
        <w:t>БАЛАШОВСКОГО МУНИЦИПАЛЬНОГО РАЙОНА</w:t>
      </w:r>
    </w:p>
    <w:p w:rsidR="005748D9" w:rsidRPr="00250300" w:rsidRDefault="005748D9" w:rsidP="005748D9">
      <w:pPr>
        <w:jc w:val="center"/>
        <w:rPr>
          <w:rFonts w:cs="Mangal"/>
          <w:b/>
          <w:sz w:val="28"/>
          <w:szCs w:val="28"/>
        </w:rPr>
      </w:pPr>
      <w:r w:rsidRPr="00250300">
        <w:rPr>
          <w:rFonts w:cs="Mangal"/>
          <w:b/>
          <w:sz w:val="28"/>
          <w:szCs w:val="28"/>
        </w:rPr>
        <w:t>САРАТОВСКОЙ ОБЛАСТИ</w:t>
      </w:r>
    </w:p>
    <w:p w:rsidR="005748D9" w:rsidRPr="00250300" w:rsidRDefault="005748D9" w:rsidP="005748D9">
      <w:pPr>
        <w:rPr>
          <w:rFonts w:cs="Mangal"/>
          <w:b/>
          <w:sz w:val="28"/>
          <w:szCs w:val="28"/>
        </w:rPr>
      </w:pPr>
    </w:p>
    <w:p w:rsidR="005748D9" w:rsidRPr="00250300" w:rsidRDefault="005748D9" w:rsidP="005748D9">
      <w:pPr>
        <w:jc w:val="center"/>
        <w:rPr>
          <w:rFonts w:cs="Mangal"/>
          <w:b/>
          <w:sz w:val="28"/>
          <w:szCs w:val="28"/>
        </w:rPr>
      </w:pPr>
      <w:r w:rsidRPr="00250300">
        <w:rPr>
          <w:rFonts w:cs="Mangal"/>
          <w:b/>
          <w:sz w:val="28"/>
          <w:szCs w:val="28"/>
        </w:rPr>
        <w:t xml:space="preserve">  РЕШЕНИЕ</w:t>
      </w:r>
    </w:p>
    <w:p w:rsidR="000029D4" w:rsidRPr="000029D4" w:rsidRDefault="005748D9" w:rsidP="005748D9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06.05.2020 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65/3</w:t>
      </w:r>
    </w:p>
    <w:p w:rsidR="000029D4" w:rsidRPr="000029D4" w:rsidRDefault="000029D4" w:rsidP="000029D4">
      <w:pPr>
        <w:tabs>
          <w:tab w:val="left" w:pos="708"/>
          <w:tab w:val="center" w:pos="4153"/>
          <w:tab w:val="right" w:pos="8306"/>
        </w:tabs>
        <w:suppressAutoHyphens/>
        <w:autoSpaceDN/>
        <w:adjustRightInd/>
        <w:textAlignment w:val="auto"/>
        <w:rPr>
          <w:sz w:val="24"/>
          <w:szCs w:val="24"/>
          <w:lang w:eastAsia="zh-CN"/>
        </w:rPr>
      </w:pPr>
    </w:p>
    <w:p w:rsidR="000029D4" w:rsidRPr="000029D4" w:rsidRDefault="000029D4" w:rsidP="000029D4">
      <w:pPr>
        <w:keepLines/>
        <w:overflowPunct/>
        <w:jc w:val="both"/>
        <w:textAlignment w:val="auto"/>
        <w:outlineLvl w:val="1"/>
        <w:rPr>
          <w:rFonts w:eastAsiaTheme="majorEastAsia"/>
          <w:b/>
          <w:bCs/>
          <w:i/>
          <w:iCs/>
          <w:color w:val="4F81BD" w:themeColor="accent1"/>
          <w:sz w:val="26"/>
          <w:szCs w:val="26"/>
        </w:rPr>
      </w:pPr>
      <w:bookmarkStart w:id="1" w:name="Par1"/>
      <w:bookmarkEnd w:id="1"/>
    </w:p>
    <w:p w:rsidR="000029D4" w:rsidRDefault="005748D9" w:rsidP="005748D9">
      <w:pPr>
        <w:overflowPunct/>
        <w:jc w:val="center"/>
        <w:textAlignment w:val="auto"/>
        <w:rPr>
          <w:b/>
          <w:bCs/>
          <w:sz w:val="32"/>
          <w:szCs w:val="32"/>
        </w:rPr>
      </w:pPr>
      <w:r w:rsidRPr="005748D9">
        <w:rPr>
          <w:b/>
          <w:bCs/>
          <w:sz w:val="32"/>
          <w:szCs w:val="32"/>
        </w:rPr>
        <w:t xml:space="preserve"> О внесении изменений в Решение Совета № 8/9 от 23.03.2017 «Об утверждении Правил благоустройства и санитарного содержания территории </w:t>
      </w:r>
      <w:proofErr w:type="spellStart"/>
      <w:r w:rsidRPr="005748D9">
        <w:rPr>
          <w:b/>
          <w:bCs/>
          <w:sz w:val="32"/>
          <w:szCs w:val="32"/>
        </w:rPr>
        <w:t>Старохоперского</w:t>
      </w:r>
      <w:proofErr w:type="spellEnd"/>
      <w:r w:rsidRPr="005748D9">
        <w:rPr>
          <w:b/>
          <w:bCs/>
          <w:sz w:val="32"/>
          <w:szCs w:val="32"/>
        </w:rPr>
        <w:t xml:space="preserve"> муниципального образования</w:t>
      </w:r>
      <w:r w:rsidR="00EE009F">
        <w:rPr>
          <w:b/>
          <w:bCs/>
          <w:sz w:val="32"/>
          <w:szCs w:val="32"/>
        </w:rPr>
        <w:t>»</w:t>
      </w:r>
    </w:p>
    <w:p w:rsidR="005748D9" w:rsidRPr="000029D4" w:rsidRDefault="005748D9" w:rsidP="000029D4">
      <w:pPr>
        <w:overflowPunct/>
        <w:jc w:val="both"/>
        <w:textAlignment w:val="auto"/>
        <w:rPr>
          <w:sz w:val="28"/>
          <w:szCs w:val="28"/>
        </w:rPr>
      </w:pPr>
    </w:p>
    <w:p w:rsidR="000029D4" w:rsidRPr="000029D4" w:rsidRDefault="000029D4" w:rsidP="000029D4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 w:rsidRPr="000029D4">
        <w:rPr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proofErr w:type="spellStart"/>
      <w:r w:rsidR="00EE009F">
        <w:rPr>
          <w:bCs/>
          <w:sz w:val="28"/>
          <w:szCs w:val="28"/>
        </w:rPr>
        <w:t>Старохоперского</w:t>
      </w:r>
      <w:proofErr w:type="spellEnd"/>
      <w:r w:rsidRPr="000029D4">
        <w:rPr>
          <w:bCs/>
          <w:sz w:val="28"/>
          <w:szCs w:val="28"/>
        </w:rPr>
        <w:t xml:space="preserve"> муниципального образования, </w:t>
      </w:r>
      <w:r w:rsidR="00EE009F">
        <w:rPr>
          <w:bCs/>
          <w:sz w:val="28"/>
          <w:szCs w:val="28"/>
        </w:rPr>
        <w:t xml:space="preserve">Совет </w:t>
      </w:r>
      <w:proofErr w:type="spellStart"/>
      <w:r w:rsidR="00EE009F">
        <w:rPr>
          <w:bCs/>
          <w:sz w:val="28"/>
          <w:szCs w:val="28"/>
        </w:rPr>
        <w:t>Старохоперского</w:t>
      </w:r>
      <w:proofErr w:type="spellEnd"/>
      <w:r w:rsidR="00EE009F">
        <w:rPr>
          <w:bCs/>
          <w:sz w:val="28"/>
          <w:szCs w:val="28"/>
        </w:rPr>
        <w:t xml:space="preserve"> муниципального образования</w:t>
      </w:r>
    </w:p>
    <w:p w:rsidR="000029D4" w:rsidRPr="000029D4" w:rsidRDefault="000029D4" w:rsidP="000029D4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0029D4" w:rsidRPr="000029D4" w:rsidRDefault="000029D4" w:rsidP="000029D4">
      <w:pPr>
        <w:overflowPunct/>
        <w:jc w:val="center"/>
        <w:textAlignment w:val="auto"/>
        <w:rPr>
          <w:sz w:val="28"/>
          <w:szCs w:val="28"/>
        </w:rPr>
      </w:pPr>
      <w:r w:rsidRPr="000029D4">
        <w:rPr>
          <w:sz w:val="28"/>
          <w:szCs w:val="28"/>
        </w:rPr>
        <w:t>РЕШИЛ:</w:t>
      </w:r>
    </w:p>
    <w:p w:rsidR="000029D4" w:rsidRPr="000029D4" w:rsidRDefault="000029D4" w:rsidP="000029D4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 w:rsidRPr="000029D4">
        <w:rPr>
          <w:bCs/>
          <w:sz w:val="28"/>
          <w:szCs w:val="28"/>
        </w:rPr>
        <w:t xml:space="preserve">1. Внести в приложение к решению </w:t>
      </w:r>
      <w:r w:rsidR="00EE009F" w:rsidRPr="00EE009F">
        <w:rPr>
          <w:bCs/>
          <w:sz w:val="28"/>
          <w:szCs w:val="28"/>
        </w:rPr>
        <w:t xml:space="preserve">Совета № 8/9 от 23.03.2017 «Об утверждении Правил благоустройства и санитарного содержания территории </w:t>
      </w:r>
      <w:proofErr w:type="spellStart"/>
      <w:r w:rsidR="00EE009F" w:rsidRPr="00EE009F">
        <w:rPr>
          <w:bCs/>
          <w:sz w:val="28"/>
          <w:szCs w:val="28"/>
        </w:rPr>
        <w:t>Старохоперского</w:t>
      </w:r>
      <w:proofErr w:type="spellEnd"/>
      <w:r w:rsidR="00EE009F" w:rsidRPr="00EE009F">
        <w:rPr>
          <w:bCs/>
          <w:sz w:val="28"/>
          <w:szCs w:val="28"/>
        </w:rPr>
        <w:t xml:space="preserve"> муниципального образования»</w:t>
      </w:r>
      <w:r w:rsidR="00EE009F">
        <w:rPr>
          <w:bCs/>
          <w:sz w:val="28"/>
          <w:szCs w:val="28"/>
        </w:rPr>
        <w:t xml:space="preserve"> </w:t>
      </w:r>
      <w:r w:rsidRPr="000029D4">
        <w:rPr>
          <w:bCs/>
          <w:sz w:val="28"/>
          <w:szCs w:val="28"/>
        </w:rPr>
        <w:t>следующие изменения:</w:t>
      </w:r>
    </w:p>
    <w:p w:rsidR="000029D4" w:rsidRPr="000029D4" w:rsidRDefault="000029D4" w:rsidP="000029D4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 w:rsidRPr="000029D4">
        <w:rPr>
          <w:bCs/>
          <w:sz w:val="28"/>
          <w:szCs w:val="28"/>
        </w:rPr>
        <w:t xml:space="preserve">а) </w:t>
      </w:r>
      <w:r w:rsidR="001F4C01">
        <w:rPr>
          <w:bCs/>
          <w:sz w:val="28"/>
          <w:szCs w:val="28"/>
        </w:rPr>
        <w:t>раздел 4</w:t>
      </w:r>
      <w:r w:rsidRPr="000029D4">
        <w:rPr>
          <w:bCs/>
          <w:sz w:val="28"/>
          <w:szCs w:val="28"/>
        </w:rPr>
        <w:t xml:space="preserve"> дополнить</w:t>
      </w:r>
      <w:r w:rsidR="001F4C01">
        <w:rPr>
          <w:bCs/>
          <w:sz w:val="28"/>
          <w:szCs w:val="28"/>
        </w:rPr>
        <w:t xml:space="preserve"> пунктом 4</w:t>
      </w:r>
      <w:r w:rsidRPr="000029D4">
        <w:rPr>
          <w:bCs/>
          <w:sz w:val="28"/>
          <w:szCs w:val="28"/>
        </w:rPr>
        <w:t>:</w:t>
      </w:r>
    </w:p>
    <w:p w:rsidR="000029D4" w:rsidRPr="000029D4" w:rsidRDefault="001F4C01" w:rsidP="000029D4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«4</w:t>
      </w:r>
      <w:r w:rsidR="000029D4" w:rsidRPr="000029D4">
        <w:rPr>
          <w:bCs/>
          <w:sz w:val="28"/>
          <w:szCs w:val="28"/>
        </w:rPr>
        <w:t xml:space="preserve">. </w:t>
      </w:r>
      <w:proofErr w:type="gramStart"/>
      <w:r w:rsidR="000029D4" w:rsidRPr="000029D4">
        <w:rPr>
          <w:bCs/>
          <w:sz w:val="28"/>
          <w:szCs w:val="28"/>
        </w:rPr>
        <w:t xml:space="preserve">Очистка от размещенных с нарушением п. </w:t>
      </w:r>
      <w:r>
        <w:rPr>
          <w:bCs/>
          <w:sz w:val="28"/>
          <w:szCs w:val="28"/>
        </w:rPr>
        <w:t>3</w:t>
      </w:r>
      <w:r w:rsidR="000029D4" w:rsidRPr="000029D4">
        <w:rPr>
          <w:bCs/>
          <w:sz w:val="28"/>
          <w:szCs w:val="28"/>
        </w:rPr>
        <w:t xml:space="preserve"> настоящих Правил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</w:t>
      </w:r>
      <w:proofErr w:type="gramEnd"/>
      <w:r w:rsidR="000029D4" w:rsidRPr="000029D4">
        <w:rPr>
          <w:bCs/>
          <w:sz w:val="28"/>
          <w:szCs w:val="28"/>
        </w:rPr>
        <w:t>, организаций, органов государственной власти, местного самоуправления, их должностных лиц</w:t>
      </w:r>
      <w:proofErr w:type="gramStart"/>
      <w:r w:rsidR="000029D4" w:rsidRPr="000029D4">
        <w:rPr>
          <w:bCs/>
          <w:sz w:val="28"/>
          <w:szCs w:val="28"/>
        </w:rPr>
        <w:t>.»</w:t>
      </w:r>
      <w:proofErr w:type="gramEnd"/>
    </w:p>
    <w:p w:rsidR="001F4C01" w:rsidRDefault="001F4C01" w:rsidP="000029D4">
      <w:pPr>
        <w:overflowPunct/>
        <w:ind w:firstLine="540"/>
        <w:jc w:val="both"/>
        <w:textAlignment w:val="auto"/>
        <w:rPr>
          <w:bCs/>
          <w:sz w:val="28"/>
          <w:szCs w:val="28"/>
        </w:rPr>
      </w:pPr>
    </w:p>
    <w:p w:rsidR="000029D4" w:rsidRPr="000029D4" w:rsidRDefault="000029D4" w:rsidP="000029D4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 w:rsidRPr="000029D4">
        <w:rPr>
          <w:sz w:val="28"/>
          <w:szCs w:val="28"/>
        </w:rPr>
        <w:t>2. Настоящее решение вступает в силу через десять дней с момента его официального опубликования (обнародования).</w:t>
      </w:r>
    </w:p>
    <w:p w:rsidR="000029D4" w:rsidRDefault="000029D4" w:rsidP="000029D4">
      <w:pPr>
        <w:widowControl w:val="0"/>
        <w:overflowPunct/>
        <w:autoSpaceDN/>
        <w:adjustRightInd/>
        <w:textAlignment w:val="auto"/>
        <w:rPr>
          <w:bCs/>
          <w:sz w:val="28"/>
          <w:szCs w:val="28"/>
        </w:rPr>
      </w:pPr>
    </w:p>
    <w:p w:rsidR="001F4C01" w:rsidRDefault="001F4C01" w:rsidP="000029D4">
      <w:pPr>
        <w:widowControl w:val="0"/>
        <w:overflowPunct/>
        <w:autoSpaceDN/>
        <w:adjustRightInd/>
        <w:textAlignment w:val="auto"/>
        <w:rPr>
          <w:bCs/>
          <w:sz w:val="28"/>
          <w:szCs w:val="28"/>
        </w:rPr>
      </w:pPr>
    </w:p>
    <w:p w:rsidR="001F4C01" w:rsidRPr="000029D4" w:rsidRDefault="001F4C01" w:rsidP="000029D4">
      <w:pPr>
        <w:widowControl w:val="0"/>
        <w:overflowPunct/>
        <w:autoSpaceDN/>
        <w:adjustRightInd/>
        <w:textAlignment w:val="auto"/>
        <w:rPr>
          <w:bCs/>
          <w:sz w:val="28"/>
          <w:szCs w:val="28"/>
        </w:rPr>
      </w:pPr>
    </w:p>
    <w:p w:rsidR="001F4C01" w:rsidRPr="001F4C01" w:rsidRDefault="000029D4" w:rsidP="000029D4">
      <w:pPr>
        <w:suppressAutoHyphens/>
        <w:overflowPunct/>
        <w:autoSpaceDN/>
        <w:adjustRightInd/>
        <w:jc w:val="both"/>
        <w:textAlignment w:val="auto"/>
        <w:rPr>
          <w:b/>
          <w:sz w:val="28"/>
          <w:szCs w:val="28"/>
          <w:lang w:eastAsia="zh-CN"/>
        </w:rPr>
      </w:pPr>
      <w:r w:rsidRPr="001F4C01">
        <w:rPr>
          <w:b/>
          <w:sz w:val="28"/>
          <w:szCs w:val="28"/>
          <w:lang w:eastAsia="zh-CN"/>
        </w:rPr>
        <w:t xml:space="preserve">Глава </w:t>
      </w:r>
      <w:proofErr w:type="spellStart"/>
      <w:r w:rsidR="001F4C01" w:rsidRPr="001F4C01">
        <w:rPr>
          <w:b/>
          <w:sz w:val="28"/>
          <w:szCs w:val="28"/>
          <w:lang w:eastAsia="zh-CN"/>
        </w:rPr>
        <w:t>Старохоперского</w:t>
      </w:r>
      <w:proofErr w:type="spellEnd"/>
      <w:r w:rsidR="001F4C01" w:rsidRPr="001F4C01">
        <w:rPr>
          <w:b/>
          <w:sz w:val="28"/>
          <w:szCs w:val="28"/>
          <w:lang w:eastAsia="zh-CN"/>
        </w:rPr>
        <w:t xml:space="preserve"> </w:t>
      </w:r>
    </w:p>
    <w:p w:rsidR="000029D4" w:rsidRPr="001F4C01" w:rsidRDefault="000029D4" w:rsidP="000029D4">
      <w:pPr>
        <w:suppressAutoHyphens/>
        <w:overflowPunct/>
        <w:autoSpaceDN/>
        <w:adjustRightInd/>
        <w:jc w:val="both"/>
        <w:textAlignment w:val="auto"/>
        <w:rPr>
          <w:b/>
          <w:sz w:val="28"/>
          <w:szCs w:val="28"/>
          <w:lang w:eastAsia="zh-CN"/>
        </w:rPr>
      </w:pPr>
      <w:r w:rsidRPr="001F4C01">
        <w:rPr>
          <w:b/>
          <w:sz w:val="28"/>
          <w:szCs w:val="28"/>
          <w:lang w:eastAsia="zh-CN"/>
        </w:rPr>
        <w:t xml:space="preserve">муниципального образования </w:t>
      </w:r>
      <w:r w:rsidR="001F4C01" w:rsidRPr="001F4C01">
        <w:rPr>
          <w:b/>
          <w:sz w:val="28"/>
          <w:szCs w:val="28"/>
          <w:lang w:eastAsia="zh-CN"/>
        </w:rPr>
        <w:t xml:space="preserve">                                          </w:t>
      </w:r>
      <w:proofErr w:type="spellStart"/>
      <w:r w:rsidR="001F4C01" w:rsidRPr="001F4C01">
        <w:rPr>
          <w:b/>
          <w:sz w:val="28"/>
          <w:szCs w:val="28"/>
          <w:lang w:eastAsia="zh-CN"/>
        </w:rPr>
        <w:t>С.В.Завьялов</w:t>
      </w:r>
      <w:proofErr w:type="spellEnd"/>
    </w:p>
    <w:p w:rsidR="000029D4" w:rsidRPr="000029D4" w:rsidRDefault="000029D4" w:rsidP="000029D4">
      <w:pPr>
        <w:overflowPunct/>
        <w:jc w:val="both"/>
        <w:textAlignment w:val="auto"/>
        <w:rPr>
          <w:sz w:val="28"/>
          <w:szCs w:val="28"/>
        </w:rPr>
      </w:pPr>
    </w:p>
    <w:p w:rsidR="000029D4" w:rsidRPr="000029D4" w:rsidRDefault="000029D4" w:rsidP="000029D4">
      <w:pPr>
        <w:overflowPunct/>
        <w:jc w:val="both"/>
        <w:textAlignment w:val="auto"/>
        <w:rPr>
          <w:sz w:val="28"/>
          <w:szCs w:val="28"/>
        </w:rPr>
      </w:pPr>
    </w:p>
    <w:p w:rsidR="000029D4" w:rsidRPr="000029D4" w:rsidRDefault="000029D4" w:rsidP="000029D4">
      <w:pPr>
        <w:overflowPunct/>
        <w:textAlignment w:val="auto"/>
        <w:rPr>
          <w:sz w:val="28"/>
          <w:szCs w:val="28"/>
        </w:rPr>
      </w:pPr>
    </w:p>
    <w:p w:rsidR="00AC5D18" w:rsidRDefault="001F4C01" w:rsidP="000029D4"/>
    <w:sectPr w:rsidR="00AC5D18" w:rsidSect="000029D4">
      <w:pgSz w:w="11906" w:h="16838"/>
      <w:pgMar w:top="56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D4"/>
    <w:rsid w:val="000029D4"/>
    <w:rsid w:val="000D54FF"/>
    <w:rsid w:val="001F4C01"/>
    <w:rsid w:val="005748D9"/>
    <w:rsid w:val="00687CDE"/>
    <w:rsid w:val="00EE009F"/>
    <w:rsid w:val="00FA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29D4"/>
    <w:pPr>
      <w:spacing w:after="120"/>
    </w:pPr>
  </w:style>
  <w:style w:type="character" w:customStyle="1" w:styleId="a4">
    <w:name w:val="Основной текст Знак"/>
    <w:basedOn w:val="a0"/>
    <w:link w:val="a3"/>
    <w:rsid w:val="000029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29D4"/>
    <w:pPr>
      <w:spacing w:after="120"/>
    </w:pPr>
  </w:style>
  <w:style w:type="character" w:customStyle="1" w:styleId="a4">
    <w:name w:val="Основной текст Знак"/>
    <w:basedOn w:val="a0"/>
    <w:link w:val="a3"/>
    <w:rsid w:val="000029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Е.В.</dc:creator>
  <cp:lastModifiedBy>старый хопер</cp:lastModifiedBy>
  <cp:revision>4</cp:revision>
  <dcterms:created xsi:type="dcterms:W3CDTF">2020-06-24T18:51:00Z</dcterms:created>
  <dcterms:modified xsi:type="dcterms:W3CDTF">2020-06-26T14:27:00Z</dcterms:modified>
</cp:coreProperties>
</file>